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A6DFE">
      <w:pPr>
        <w:pStyle w:val="2"/>
        <w:spacing w:before="163" w:line="480" w:lineRule="auto"/>
        <w:ind w:firstLine="0" w:firstLineChars="0"/>
        <w:rPr>
          <w:rFonts w:hint="eastAsia"/>
        </w:rPr>
      </w:pPr>
      <w:r>
        <w:rPr>
          <w:rFonts w:hint="eastAsia" w:ascii="宋体" w:hAnsi="宋体" w:cs="宋体"/>
          <w:b w:val="0"/>
          <w:bCs w:val="0"/>
          <w:szCs w:val="32"/>
        </w:rPr>
        <w:t>附件</w:t>
      </w:r>
      <w:r>
        <w:rPr>
          <w:rFonts w:hint="eastAsia" w:ascii="宋体" w:hAnsi="宋体" w:cs="宋体"/>
          <w:b w:val="0"/>
          <w:bCs w:val="0"/>
          <w:szCs w:val="32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Cs w:val="32"/>
        </w:rPr>
        <w:t>：</w:t>
      </w:r>
    </w:p>
    <w:p w14:paraId="2E399E0E">
      <w:pPr>
        <w:snapToGrid/>
        <w:spacing w:line="600" w:lineRule="auto"/>
        <w:ind w:firstLine="0" w:firstLineChars="0"/>
        <w:jc w:val="center"/>
        <w:rPr>
          <w:rFonts w:hint="eastAsia" w:ascii="方正小标宋简体" w:hAnsi="Calibri" w:eastAsia="方正小标宋简体"/>
          <w:color w:val="000000"/>
          <w:sz w:val="40"/>
          <w:szCs w:val="40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土木工程学院</w:t>
      </w:r>
      <w:r>
        <w:rPr>
          <w:rFonts w:hint="eastAsia" w:ascii="方正小标宋简体" w:hAnsi="Calibri" w:eastAsia="方正小标宋简体"/>
          <w:color w:val="000000"/>
          <w:sz w:val="40"/>
          <w:szCs w:val="40"/>
        </w:rPr>
        <w:t>大学生</w:t>
      </w:r>
    </w:p>
    <w:p w14:paraId="1BAB3550">
      <w:pPr>
        <w:snapToGrid/>
        <w:spacing w:line="600" w:lineRule="auto"/>
        <w:ind w:firstLine="0" w:firstLineChars="0"/>
        <w:jc w:val="center"/>
        <w:rPr>
          <w:rFonts w:hint="eastAsia" w:ascii="方正小标宋简体" w:hAnsi="Calibri" w:eastAsia="方正小标宋简体"/>
          <w:color w:val="000000"/>
          <w:sz w:val="40"/>
          <w:szCs w:val="40"/>
        </w:rPr>
      </w:pPr>
      <w:r>
        <w:rPr>
          <w:rFonts w:hint="eastAsia" w:ascii="方正小标宋简体" w:hAnsi="Calibri" w:eastAsia="方正小标宋简体"/>
          <w:color w:val="000000"/>
          <w:sz w:val="40"/>
          <w:szCs w:val="40"/>
        </w:rPr>
        <w:t>创新创业大赛</w:t>
      </w:r>
      <w:r>
        <w:rPr>
          <w:rFonts w:hint="eastAsia" w:ascii="方正小标宋简体" w:hAnsi="Calibri"/>
          <w:color w:val="000000"/>
          <w:sz w:val="40"/>
          <w:szCs w:val="40"/>
        </w:rPr>
        <w:t>（</w:t>
      </w:r>
      <w:r>
        <w:rPr>
          <w:rFonts w:hAnsi="Calibri"/>
          <w:color w:val="000000"/>
          <w:sz w:val="40"/>
          <w:szCs w:val="40"/>
        </w:rPr>
        <w:t>2025</w:t>
      </w:r>
      <w:r>
        <w:rPr>
          <w:rFonts w:hint="eastAsia" w:hAnsi="Calibri"/>
          <w:color w:val="000000"/>
          <w:sz w:val="40"/>
          <w:szCs w:val="40"/>
        </w:rPr>
        <w:t>）</w:t>
      </w:r>
      <w:r>
        <w:rPr>
          <w:rFonts w:hint="eastAsia" w:ascii="方正小标宋简体" w:hAnsi="Calibri" w:eastAsia="方正小标宋简体"/>
          <w:color w:val="000000"/>
          <w:sz w:val="40"/>
          <w:szCs w:val="40"/>
        </w:rPr>
        <w:t>报名表</w:t>
      </w:r>
    </w:p>
    <w:tbl>
      <w:tblPr>
        <w:tblStyle w:val="3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571"/>
        <w:gridCol w:w="2680"/>
        <w:gridCol w:w="1125"/>
        <w:gridCol w:w="3293"/>
      </w:tblGrid>
      <w:tr w14:paraId="09089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744F2B7">
            <w:pPr>
              <w:snapToGrid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参赛项目名称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7ED2">
            <w:pPr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4A5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8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D2AD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项目主要负责人信息</w:t>
            </w:r>
          </w:p>
        </w:tc>
      </w:tr>
      <w:tr w14:paraId="51C44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A1F7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1D01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9959E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号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80A9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</w:tr>
      <w:tr w14:paraId="0103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F232">
            <w:pPr>
              <w:snapToGrid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年级专业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F845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8C9B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联系方式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6864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</w:tr>
      <w:tr w14:paraId="1E459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8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55A7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团队其他成员信息（表格可自行调整）</w:t>
            </w:r>
          </w:p>
        </w:tc>
      </w:tr>
      <w:tr w14:paraId="55782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139B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E07D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4EBB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号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F4A2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</w:tr>
      <w:tr w14:paraId="215D6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CEC5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年级专业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B3AA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1EC9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联系方式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D06E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</w:tr>
      <w:tr w14:paraId="44DBF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F699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2DC4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11D9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号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6307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</w:tr>
      <w:tr w14:paraId="0503F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673F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年级专业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C816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B51B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联系方式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2DCB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</w:tr>
      <w:tr w14:paraId="0EF1C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B320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0C34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F6D7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号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A990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</w:tr>
      <w:tr w14:paraId="3B60D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7D9C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年级专业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8F13A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1E82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联系方式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7183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</w:tr>
      <w:tr w14:paraId="139D7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B8A4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5D05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DE05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号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584D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</w:tr>
      <w:tr w14:paraId="53F0C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7A6C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年级专业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FE15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C537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联系方式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2D63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</w:tr>
      <w:tr w14:paraId="3FBC3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8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B276">
            <w:pPr>
              <w:snapToGrid/>
              <w:spacing w:line="240" w:lineRule="atLeast"/>
              <w:ind w:firstLine="0" w:firstLineChars="0"/>
              <w:jc w:val="center"/>
              <w:rPr>
                <w:rFonts w:hint="eastAsia" w:ascii="仿宋_GB2312" w:hAnsi="Calibri" w:cs="宋体"/>
                <w:sz w:val="24"/>
              </w:rPr>
            </w:pPr>
            <w:r>
              <w:rPr>
                <w:rFonts w:hint="eastAsia" w:ascii="黑体" w:hAnsi="Calibri" w:eastAsia="黑体" w:cs="黑体"/>
                <w:sz w:val="24"/>
              </w:rPr>
              <w:t>项目介绍</w:t>
            </w:r>
          </w:p>
        </w:tc>
      </w:tr>
      <w:tr w14:paraId="2A90D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73976E">
            <w:pPr>
              <w:snapToGrid/>
              <w:spacing w:line="240" w:lineRule="atLeast"/>
              <w:ind w:firstLine="0" w:firstLineChars="0"/>
              <w:jc w:val="center"/>
              <w:rPr>
                <w:rFonts w:hint="eastAsia" w:ascii="黑体" w:hAnsi="Calibri" w:eastAsia="黑体" w:cs="黑体"/>
                <w:sz w:val="24"/>
              </w:rPr>
            </w:pPr>
            <w:r>
              <w:rPr>
                <w:rFonts w:hint="eastAsia" w:ascii="黑体" w:hAnsi="Calibri" w:eastAsia="黑体" w:cs="黑体"/>
                <w:sz w:val="24"/>
              </w:rPr>
              <w:t>项目简介</w:t>
            </w:r>
          </w:p>
          <w:p w14:paraId="6266F0D5">
            <w:pPr>
              <w:snapToGrid/>
              <w:spacing w:line="240" w:lineRule="atLeast"/>
              <w:ind w:firstLine="0" w:firstLineChars="0"/>
              <w:jc w:val="center"/>
              <w:rPr>
                <w:rFonts w:ascii="黑体" w:hAnsi="Calibri" w:eastAsia="黑体" w:cs="黑体"/>
                <w:sz w:val="24"/>
              </w:rPr>
            </w:pPr>
            <w:r>
              <w:rPr>
                <w:rFonts w:hint="eastAsia" w:ascii="黑体" w:hAnsi="Calibri" w:eastAsia="黑体" w:cs="黑体"/>
                <w:sz w:val="24"/>
              </w:rPr>
              <w:t>（500字左右，下同）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F581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</w:tc>
      </w:tr>
      <w:tr w14:paraId="385A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1D417C">
            <w:pPr>
              <w:snapToGrid/>
              <w:spacing w:line="240" w:lineRule="atLeast"/>
              <w:ind w:firstLine="0" w:firstLineChars="0"/>
              <w:jc w:val="center"/>
              <w:rPr>
                <w:rFonts w:hint="eastAsia" w:ascii="黑体" w:hAnsi="Calibri" w:eastAsia="黑体" w:cs="黑体"/>
                <w:sz w:val="24"/>
              </w:rPr>
            </w:pPr>
            <w:r>
              <w:rPr>
                <w:rFonts w:hint="eastAsia" w:ascii="黑体" w:hAnsi="Calibri" w:eastAsia="黑体" w:cs="黑体"/>
                <w:sz w:val="24"/>
              </w:rPr>
              <w:t>产品服务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280F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  <w:p w14:paraId="39CEA0CC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  <w:p w14:paraId="2DD571B8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</w:tc>
      </w:tr>
      <w:tr w14:paraId="7C7AA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5BCD8F">
            <w:pPr>
              <w:snapToGrid/>
              <w:spacing w:line="240" w:lineRule="atLeast"/>
              <w:ind w:firstLine="0" w:firstLineChars="0"/>
              <w:jc w:val="center"/>
              <w:rPr>
                <w:rFonts w:hint="eastAsia" w:ascii="黑体" w:hAnsi="Calibri" w:eastAsia="黑体" w:cs="黑体"/>
                <w:sz w:val="24"/>
              </w:rPr>
            </w:pPr>
            <w:r>
              <w:rPr>
                <w:rFonts w:hint="eastAsia" w:ascii="黑体" w:hAnsi="Calibri" w:eastAsia="黑体" w:cs="黑体"/>
                <w:sz w:val="24"/>
              </w:rPr>
              <w:t>市场前景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C66C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  <w:p w14:paraId="760B0A52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</w:tc>
      </w:tr>
      <w:tr w14:paraId="58AE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BA2136">
            <w:pPr>
              <w:snapToGrid/>
              <w:spacing w:line="240" w:lineRule="atLeast"/>
              <w:ind w:firstLine="0" w:firstLineChars="0"/>
              <w:jc w:val="center"/>
              <w:rPr>
                <w:rFonts w:hint="eastAsia" w:ascii="黑体" w:hAnsi="Calibri" w:eastAsia="黑体" w:cs="黑体"/>
                <w:sz w:val="24"/>
              </w:rPr>
            </w:pPr>
            <w:r>
              <w:rPr>
                <w:rFonts w:hint="eastAsia" w:ascii="黑体" w:hAnsi="Calibri" w:eastAsia="黑体" w:cs="黑体"/>
                <w:sz w:val="24"/>
              </w:rPr>
              <w:t>商业模式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3D50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  <w:p w14:paraId="0D7015BD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</w:tc>
      </w:tr>
      <w:tr w14:paraId="3A70D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7DF0A9">
            <w:pPr>
              <w:snapToGrid/>
              <w:spacing w:line="240" w:lineRule="atLeast"/>
              <w:ind w:firstLine="0" w:firstLineChars="0"/>
              <w:jc w:val="center"/>
              <w:rPr>
                <w:rFonts w:hint="eastAsia" w:ascii="黑体" w:hAnsi="Calibri" w:eastAsia="黑体" w:cs="黑体"/>
                <w:sz w:val="24"/>
              </w:rPr>
            </w:pPr>
            <w:r>
              <w:rPr>
                <w:rFonts w:hint="eastAsia" w:ascii="黑体" w:hAnsi="Calibri" w:eastAsia="黑体" w:cs="黑体"/>
                <w:sz w:val="24"/>
              </w:rPr>
              <w:t>团队素质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9C76">
            <w:pPr>
              <w:snapToGrid/>
              <w:spacing w:line="280" w:lineRule="atLeast"/>
              <w:ind w:firstLine="0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  <w:p w14:paraId="36F46555">
            <w:pPr>
              <w:snapToGrid/>
              <w:spacing w:line="280" w:lineRule="atLeast"/>
              <w:ind w:firstLine="0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  <w:p w14:paraId="108EE2C2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  <w:p w14:paraId="63DA7D6D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</w:tc>
      </w:tr>
      <w:tr w14:paraId="17D96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5968B92">
            <w:pPr>
              <w:snapToGrid/>
              <w:spacing w:line="240" w:lineRule="atLeast"/>
              <w:ind w:firstLine="0" w:firstLineChars="0"/>
              <w:jc w:val="center"/>
              <w:rPr>
                <w:rFonts w:hint="eastAsia" w:ascii="黑体" w:hAnsi="Calibri" w:eastAsia="黑体" w:cs="黑体"/>
                <w:sz w:val="24"/>
              </w:rPr>
            </w:pPr>
            <w:r>
              <w:rPr>
                <w:rFonts w:hint="eastAsia" w:ascii="黑体" w:hAnsi="Calibri" w:eastAsia="黑体" w:cs="黑体"/>
                <w:sz w:val="24"/>
              </w:rPr>
              <w:t>同行业竞争优势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47E2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</w:tc>
      </w:tr>
      <w:tr w14:paraId="45EF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0D9C26">
            <w:pPr>
              <w:snapToGrid/>
              <w:spacing w:line="240" w:lineRule="atLeast"/>
              <w:ind w:firstLine="0" w:firstLineChars="0"/>
              <w:jc w:val="center"/>
              <w:rPr>
                <w:rFonts w:hint="eastAsia" w:ascii="黑体" w:hAnsi="Calibri" w:eastAsia="黑体" w:cs="黑体"/>
                <w:sz w:val="24"/>
              </w:rPr>
            </w:pPr>
            <w:r>
              <w:rPr>
                <w:rFonts w:hint="eastAsia" w:ascii="黑体" w:hAnsi="Calibri" w:eastAsia="黑体" w:cs="黑体"/>
                <w:sz w:val="24"/>
              </w:rPr>
              <w:t>社会效益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5A01">
            <w:pPr>
              <w:snapToGrid/>
              <w:spacing w:line="280" w:lineRule="atLeast"/>
              <w:ind w:left="36" w:hanging="36" w:firstLineChars="0"/>
              <w:rPr>
                <w:rFonts w:hint="eastAsia" w:ascii="仿宋_GB2312" w:hAnsi="Calibri" w:cs="宋体"/>
                <w:sz w:val="21"/>
                <w:szCs w:val="21"/>
              </w:rPr>
            </w:pPr>
          </w:p>
        </w:tc>
      </w:tr>
    </w:tbl>
    <w:p w14:paraId="2629C089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773AE1-118E-4D25-91D8-B746904DB2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A852A6-5C65-43FC-A6A6-958D5C3169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3" w:fontKey="{AF26CC46-000C-47C2-A244-0647CD38ED2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F7F216A-92BD-4A5D-B9CA-016F422125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D7EF2"/>
    <w:rsid w:val="39BD7EF2"/>
    <w:rsid w:val="62C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50" w:beforeLines="50" w:line="600" w:lineRule="exact"/>
      <w:ind w:firstLine="881" w:firstLineChars="200"/>
      <w:outlineLvl w:val="0"/>
    </w:pPr>
    <w:rPr>
      <w:rFonts w:ascii="Times New Roman" w:hAnsi="Times New Roman" w:eastAsia="宋体" w:cs="Times New Roman"/>
      <w:b/>
      <w:bCs/>
      <w:kern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2025-03-12T05:16:00Z</dcterms:created>
  <dc:creator>兮殷.</dc:creator>
  <cp:lastModifiedBy>兮殷.</cp:lastModifiedBy>
  <dcterms:modified xsi:type="dcterms:W3CDTF">2025-03-12T05:29:56Z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57C616AA8D0C4825A91BDA07FF6109FF_11</vt:lpwstr>
  </property>
  <property fmtid="{D5CDD505-2E9C-101B-9397-08002B2CF9AE}" pid="4" name="KSOTemplateDocerSaveRecord">
    <vt:lpwstr>eyJoZGlkIjoiNDIyMjA5YTU1ZjAyN2U2ZGM3YjJlYjk2YWU1MGI0MzciLCJ1c2VySWQiOiIxMzk5NTUyODkxIn0=</vt:lpwstr>
  </property>
</Properties>
</file>